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5CF9" w14:textId="186AAB97" w:rsidR="008821E6" w:rsidRDefault="00C7050A" w:rsidP="008821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7050A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第３号様式（第８条関係）</w:t>
      </w:r>
    </w:p>
    <w:p w14:paraId="42C0A461" w14:textId="77777777" w:rsidR="00F369E1" w:rsidRDefault="00F369E1" w:rsidP="008821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3E1223E" w14:textId="77777777" w:rsidR="00F369E1" w:rsidRPr="00386073" w:rsidRDefault="00F369E1" w:rsidP="008821E6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18387BA0" w14:textId="77777777" w:rsidR="008821E6" w:rsidRPr="00D50BAF" w:rsidRDefault="008821E6" w:rsidP="008821E6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  <w:lang w:eastAsia="zh-CN"/>
        </w:rPr>
      </w:pPr>
      <w:r w:rsidRPr="00D50BAF">
        <w:rPr>
          <w:rFonts w:ascii="ＭＳ 明朝" w:eastAsia="ＭＳ 明朝" w:hAnsi="ＭＳ 明朝" w:hint="eastAsia"/>
          <w:color w:val="000000" w:themeColor="text1"/>
          <w:sz w:val="28"/>
          <w:szCs w:val="28"/>
          <w:lang w:eastAsia="zh-CN"/>
        </w:rPr>
        <w:t>委 任 状</w:t>
      </w:r>
    </w:p>
    <w:p w14:paraId="49EB6152" w14:textId="77777777" w:rsidR="008821E6" w:rsidRDefault="008821E6" w:rsidP="00F369E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5634CB4" w14:textId="77777777" w:rsidR="00F369E1" w:rsidRPr="00426CFE" w:rsidRDefault="00F369E1" w:rsidP="00F369E1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66016978" w14:textId="77777777" w:rsidR="008821E6" w:rsidRPr="00426CFE" w:rsidRDefault="008821E6" w:rsidP="008821E6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  <w:lang w:eastAsia="zh-CN"/>
        </w:rPr>
      </w:pPr>
      <w:r w:rsidRPr="00426CFE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 　　年　　 月 　　日</w:t>
      </w:r>
    </w:p>
    <w:p w14:paraId="5F3802E6" w14:textId="77777777" w:rsidR="008821E6" w:rsidRDefault="008821E6" w:rsidP="00F369E1">
      <w:pPr>
        <w:ind w:right="-2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9577903" w14:textId="77777777" w:rsidR="00F369E1" w:rsidRPr="00426CFE" w:rsidRDefault="00F369E1" w:rsidP="00F369E1">
      <w:pPr>
        <w:ind w:right="-2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02D41763" w14:textId="77777777" w:rsidR="008821E6" w:rsidRDefault="008821E6" w:rsidP="008821E6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>龍郷町長</w:t>
      </w:r>
      <w:r w:rsidRPr="00426CFE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CN"/>
        </w:rPr>
        <w:t xml:space="preserve">　　　　　 　　殿</w:t>
      </w:r>
    </w:p>
    <w:p w14:paraId="5F31AA1D" w14:textId="77777777" w:rsidR="00F369E1" w:rsidRDefault="00F369E1" w:rsidP="00F369E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2D58FBE" w14:textId="77777777" w:rsidR="000B48EF" w:rsidRPr="00426CFE" w:rsidRDefault="000B48EF" w:rsidP="00F369E1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107B4C6B" w14:textId="1CBCDC31" w:rsidR="00D50BAF" w:rsidRPr="00426CFE" w:rsidRDefault="00D50BAF" w:rsidP="00D50BAF">
      <w:pPr>
        <w:tabs>
          <w:tab w:val="left" w:pos="5103"/>
        </w:tabs>
        <w:spacing w:line="480" w:lineRule="auto"/>
        <w:ind w:firstLineChars="1712" w:firstLine="4109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委任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者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Pr="00426C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426C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</w:t>
      </w:r>
    </w:p>
    <w:p w14:paraId="33F7B156" w14:textId="77777777" w:rsidR="000B48EF" w:rsidRDefault="000B48EF" w:rsidP="000B48EF">
      <w:pPr>
        <w:tabs>
          <w:tab w:val="left" w:pos="5103"/>
        </w:tabs>
        <w:ind w:rightChars="31" w:right="65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　名</w:t>
      </w:r>
    </w:p>
    <w:p w14:paraId="405AF939" w14:textId="77777777" w:rsidR="000B48EF" w:rsidRPr="00426CFE" w:rsidRDefault="000B48EF" w:rsidP="000B48EF">
      <w:pPr>
        <w:tabs>
          <w:tab w:val="left" w:pos="4962"/>
        </w:tabs>
        <w:spacing w:line="480" w:lineRule="auto"/>
        <w:ind w:rightChars="31" w:right="65"/>
        <w:jc w:val="left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（自署）</w:t>
      </w:r>
    </w:p>
    <w:p w14:paraId="65CFEF52" w14:textId="77777777" w:rsidR="00D50BAF" w:rsidRDefault="00D50BAF" w:rsidP="00D50BAF">
      <w:pPr>
        <w:tabs>
          <w:tab w:val="left" w:pos="5103"/>
        </w:tabs>
        <w:spacing w:line="48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連絡先</w:t>
      </w:r>
    </w:p>
    <w:p w14:paraId="7F20527D" w14:textId="77777777" w:rsidR="00386073" w:rsidRPr="00D50BAF" w:rsidRDefault="00386073" w:rsidP="00E0733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7060854" w14:textId="77777777" w:rsidR="00F369E1" w:rsidRDefault="00F369E1" w:rsidP="00E07336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1609889D" w14:textId="77777777" w:rsidR="00386073" w:rsidRPr="00426CFE" w:rsidRDefault="00386073" w:rsidP="00E07336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06CAA49D" w14:textId="77777777" w:rsidR="008821E6" w:rsidRPr="00426CFE" w:rsidRDefault="008821E6" w:rsidP="00F369E1">
      <w:pPr>
        <w:spacing w:line="480" w:lineRule="auto"/>
        <w:ind w:firstLineChars="100" w:firstLine="248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33E5C">
        <w:rPr>
          <w:rFonts w:ascii="ＭＳ 明朝" w:eastAsia="ＭＳ 明朝" w:hAnsi="ＭＳ 明朝" w:hint="eastAsia"/>
          <w:color w:val="000000" w:themeColor="text1"/>
          <w:spacing w:val="4"/>
          <w:sz w:val="24"/>
          <w:szCs w:val="24"/>
        </w:rPr>
        <w:t>私は</w:t>
      </w:r>
      <w:r w:rsidR="009838F8" w:rsidRPr="00033E5C">
        <w:rPr>
          <w:rFonts w:ascii="ＭＳ 明朝" w:eastAsia="ＭＳ 明朝" w:hAnsi="ＭＳ 明朝" w:hint="eastAsia"/>
          <w:color w:val="000000" w:themeColor="text1"/>
          <w:spacing w:val="4"/>
          <w:sz w:val="24"/>
          <w:szCs w:val="24"/>
        </w:rPr>
        <w:t>、</w:t>
      </w:r>
      <w:r w:rsidRPr="00033E5C">
        <w:rPr>
          <w:rFonts w:ascii="ＭＳ 明朝" w:eastAsia="ＭＳ 明朝" w:hAnsi="ＭＳ 明朝" w:hint="eastAsia"/>
          <w:color w:val="000000" w:themeColor="text1"/>
          <w:spacing w:val="4"/>
          <w:sz w:val="24"/>
          <w:szCs w:val="24"/>
        </w:rPr>
        <w:t>次の者を代理人と定め</w:t>
      </w:r>
      <w:r w:rsidR="009838F8" w:rsidRPr="00033E5C">
        <w:rPr>
          <w:rFonts w:ascii="ＭＳ 明朝" w:eastAsia="ＭＳ 明朝" w:hAnsi="ＭＳ 明朝" w:hint="eastAsia"/>
          <w:color w:val="000000" w:themeColor="text1"/>
          <w:spacing w:val="4"/>
          <w:sz w:val="24"/>
          <w:szCs w:val="24"/>
        </w:rPr>
        <w:t>、</w:t>
      </w:r>
      <w:r w:rsidRPr="00033E5C">
        <w:rPr>
          <w:rFonts w:ascii="ＭＳ 明朝" w:eastAsia="ＭＳ 明朝" w:hAnsi="ＭＳ 明朝" w:hint="eastAsia"/>
          <w:color w:val="000000" w:themeColor="text1"/>
          <w:spacing w:val="4"/>
          <w:sz w:val="24"/>
          <w:szCs w:val="24"/>
        </w:rPr>
        <w:t>龍郷町危険空き家等解体補助金交付要綱第８条に</w:t>
      </w:r>
      <w:r w:rsidRPr="00426C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規定する申請並びに危険空き家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解体</w:t>
      </w:r>
      <w:r w:rsidRPr="00426C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に関する権限を委任いたします。</w:t>
      </w:r>
    </w:p>
    <w:p w14:paraId="2719C9A4" w14:textId="77777777" w:rsidR="008821E6" w:rsidRDefault="008821E6" w:rsidP="008821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53A0E11" w14:textId="77777777" w:rsidR="00F369E1" w:rsidRDefault="00F369E1" w:rsidP="008821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E81B459" w14:textId="77777777" w:rsidR="00F369E1" w:rsidRPr="00426CFE" w:rsidRDefault="00F369E1" w:rsidP="008821E6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235971AC" w14:textId="77777777" w:rsidR="008821E6" w:rsidRPr="00426CFE" w:rsidRDefault="008821E6" w:rsidP="008640D2">
      <w:pPr>
        <w:spacing w:line="480" w:lineRule="auto"/>
        <w:ind w:firstLineChars="1417" w:firstLine="3401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26C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代理人</w:t>
      </w:r>
    </w:p>
    <w:p w14:paraId="396A85D6" w14:textId="77777777" w:rsidR="008821E6" w:rsidRPr="00426CFE" w:rsidRDefault="008821E6" w:rsidP="008640D2">
      <w:pPr>
        <w:spacing w:line="480" w:lineRule="auto"/>
        <w:ind w:firstLineChars="1535" w:firstLine="368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26C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</w:p>
    <w:p w14:paraId="469D3EFB" w14:textId="1422E381" w:rsidR="008821E6" w:rsidRPr="00426CFE" w:rsidRDefault="008821E6" w:rsidP="008640D2">
      <w:pPr>
        <w:spacing w:line="480" w:lineRule="auto"/>
        <w:ind w:firstLineChars="1535" w:firstLine="368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26C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1985EDAA" w14:textId="77777777" w:rsidR="008821E6" w:rsidRPr="00426CFE" w:rsidRDefault="008821E6" w:rsidP="008640D2">
      <w:pPr>
        <w:spacing w:line="480" w:lineRule="auto"/>
        <w:ind w:firstLineChars="1535" w:firstLine="368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26C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委任者との関係</w:t>
      </w:r>
    </w:p>
    <w:p w14:paraId="41FB5B5D" w14:textId="77777777" w:rsidR="008821E6" w:rsidRPr="00426CFE" w:rsidRDefault="008821E6" w:rsidP="008640D2">
      <w:pPr>
        <w:spacing w:line="480" w:lineRule="auto"/>
        <w:ind w:firstLineChars="1535" w:firstLine="368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26C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電話番号</w:t>
      </w:r>
    </w:p>
    <w:p w14:paraId="1BB5CDFB" w14:textId="61EE3E28" w:rsidR="008821E6" w:rsidRDefault="008821E6" w:rsidP="008640D2">
      <w:pPr>
        <w:spacing w:line="480" w:lineRule="auto"/>
        <w:ind w:firstLineChars="1535" w:firstLine="3684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26CF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危険空き家所在地</w:t>
      </w:r>
    </w:p>
    <w:sectPr w:rsidR="008821E6" w:rsidSect="00E07336">
      <w:pgSz w:w="11906" w:h="16838"/>
      <w:pgMar w:top="1134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0874" w14:textId="77777777" w:rsidR="00ED38D0" w:rsidRDefault="00ED38D0">
      <w:r>
        <w:separator/>
      </w:r>
    </w:p>
  </w:endnote>
  <w:endnote w:type="continuationSeparator" w:id="0">
    <w:p w14:paraId="54D7A431" w14:textId="77777777" w:rsidR="00ED38D0" w:rsidRDefault="00ED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C3257" w14:textId="77777777" w:rsidR="00ED38D0" w:rsidRDefault="00ED38D0">
      <w:r>
        <w:separator/>
      </w:r>
    </w:p>
  </w:footnote>
  <w:footnote w:type="continuationSeparator" w:id="0">
    <w:p w14:paraId="264B26ED" w14:textId="77777777" w:rsidR="00ED38D0" w:rsidRDefault="00ED3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96F"/>
    <w:multiLevelType w:val="hybridMultilevel"/>
    <w:tmpl w:val="CB68DD8E"/>
    <w:lvl w:ilvl="0" w:tplc="A93CD51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4F6FF5"/>
    <w:multiLevelType w:val="hybridMultilevel"/>
    <w:tmpl w:val="D43A3B62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736120A9"/>
    <w:multiLevelType w:val="hybridMultilevel"/>
    <w:tmpl w:val="80B2AD8A"/>
    <w:lvl w:ilvl="0" w:tplc="65B434DE">
      <w:start w:val="1"/>
      <w:numFmt w:val="decimalFullWidth"/>
      <w:lvlText w:val="(%1)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394862074">
    <w:abstractNumId w:val="1"/>
  </w:num>
  <w:num w:numId="2" w16cid:durableId="1814175766">
    <w:abstractNumId w:val="2"/>
  </w:num>
  <w:num w:numId="3" w16cid:durableId="154278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4F1"/>
    <w:rsid w:val="00033E5C"/>
    <w:rsid w:val="00037509"/>
    <w:rsid w:val="000B48EF"/>
    <w:rsid w:val="000B7417"/>
    <w:rsid w:val="001C0FD4"/>
    <w:rsid w:val="00316565"/>
    <w:rsid w:val="003415C8"/>
    <w:rsid w:val="00386073"/>
    <w:rsid w:val="00492AD9"/>
    <w:rsid w:val="004B0222"/>
    <w:rsid w:val="004E7BFF"/>
    <w:rsid w:val="004F7A47"/>
    <w:rsid w:val="00587498"/>
    <w:rsid w:val="005A1D93"/>
    <w:rsid w:val="005E2A85"/>
    <w:rsid w:val="0063526E"/>
    <w:rsid w:val="00687675"/>
    <w:rsid w:val="006E64F1"/>
    <w:rsid w:val="00725213"/>
    <w:rsid w:val="008200A8"/>
    <w:rsid w:val="00836DD8"/>
    <w:rsid w:val="008640D2"/>
    <w:rsid w:val="00866D4C"/>
    <w:rsid w:val="008821E6"/>
    <w:rsid w:val="009838F8"/>
    <w:rsid w:val="00A0677E"/>
    <w:rsid w:val="00A55CF7"/>
    <w:rsid w:val="00B33910"/>
    <w:rsid w:val="00B520AB"/>
    <w:rsid w:val="00B5557E"/>
    <w:rsid w:val="00B84618"/>
    <w:rsid w:val="00C7050A"/>
    <w:rsid w:val="00D472AA"/>
    <w:rsid w:val="00D50BAF"/>
    <w:rsid w:val="00D769DB"/>
    <w:rsid w:val="00E07336"/>
    <w:rsid w:val="00E3796A"/>
    <w:rsid w:val="00E44A12"/>
    <w:rsid w:val="00E466A4"/>
    <w:rsid w:val="00E6342A"/>
    <w:rsid w:val="00E948D9"/>
    <w:rsid w:val="00ED38D0"/>
    <w:rsid w:val="00F138AF"/>
    <w:rsid w:val="00F369E1"/>
    <w:rsid w:val="00F9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CF5F37"/>
  <w14:defaultImageDpi w14:val="0"/>
  <w15:docId w15:val="{284DE89C-F979-4F0F-9296-0A08D793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4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4F1"/>
  </w:style>
  <w:style w:type="paragraph" w:styleId="a5">
    <w:name w:val="footer"/>
    <w:basedOn w:val="a"/>
    <w:link w:val="a6"/>
    <w:uiPriority w:val="99"/>
    <w:unhideWhenUsed/>
    <w:rsid w:val="006E6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4F1"/>
  </w:style>
  <w:style w:type="paragraph" w:styleId="a7">
    <w:name w:val="List Paragraph"/>
    <w:basedOn w:val="a"/>
    <w:uiPriority w:val="34"/>
    <w:qFormat/>
    <w:rsid w:val="00D472A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16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656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qFormat/>
    <w:rsid w:val="00E3796A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b">
    <w:name w:val="記 (文字)"/>
    <w:basedOn w:val="a0"/>
    <w:link w:val="aa"/>
    <w:uiPriority w:val="99"/>
    <w:qFormat/>
    <w:rsid w:val="00E3796A"/>
    <w:rPr>
      <w:rFonts w:ascii="Century" w:eastAsia="ＭＳ 明朝" w:hAnsi="Century" w:cs="Times New Roman"/>
      <w:szCs w:val="20"/>
    </w:rPr>
  </w:style>
  <w:style w:type="paragraph" w:customStyle="1" w:styleId="2">
    <w:name w:val="スタイル2"/>
    <w:basedOn w:val="a"/>
    <w:qFormat/>
    <w:rsid w:val="00E3796A"/>
    <w:pPr>
      <w:jc w:val="left"/>
    </w:pPr>
    <w:rPr>
      <w:rFonts w:ascii="HG丸ｺﾞｼｯｸM-PRO" w:eastAsia="HG丸ｺﾞｼｯｸM-PRO" w:hAnsi="HG丸ｺﾞｼｯｸM-PRO" w:cs="Times New Roman"/>
      <w:sz w:val="22"/>
      <w:szCs w:val="20"/>
    </w:rPr>
  </w:style>
  <w:style w:type="paragraph" w:customStyle="1" w:styleId="3">
    <w:name w:val="スタイル3"/>
    <w:basedOn w:val="a"/>
    <w:qFormat/>
    <w:rsid w:val="00E3796A"/>
    <w:rPr>
      <w:rFonts w:ascii="HG丸ｺﾞｼｯｸM-PRO" w:eastAsia="HG丸ｺﾞｼｯｸM-PRO" w:hAnsi="HG丸ｺﾞｼｯｸM-PRO" w:cs="Times New Roman"/>
      <w:sz w:val="24"/>
      <w:szCs w:val="20"/>
    </w:rPr>
  </w:style>
  <w:style w:type="table" w:styleId="ac">
    <w:name w:val="Table Grid"/>
    <w:basedOn w:val="a1"/>
    <w:uiPriority w:val="39"/>
    <w:rsid w:val="00882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130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企画観光課004</dc:creator>
  <cp:keywords/>
  <dc:description/>
  <cp:lastModifiedBy>企画観光課004</cp:lastModifiedBy>
  <cp:revision>25</cp:revision>
  <cp:lastPrinted>2023-02-10T04:58:00Z</cp:lastPrinted>
  <dcterms:created xsi:type="dcterms:W3CDTF">2023-02-07T02:34:00Z</dcterms:created>
  <dcterms:modified xsi:type="dcterms:W3CDTF">2026-05-19T02:03:00Z</dcterms:modified>
</cp:coreProperties>
</file>