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4F" w:rsidRPr="00137637" w:rsidRDefault="00B72AF9" w:rsidP="0016589C">
      <w:pPr>
        <w:jc w:val="center"/>
        <w:rPr>
          <w:rFonts w:asciiTheme="majorEastAsia" w:eastAsiaTheme="majorEastAsia" w:hAnsiTheme="majorEastAsia"/>
        </w:rPr>
      </w:pPr>
      <w:r w:rsidRPr="00137637">
        <w:rPr>
          <w:rFonts w:asciiTheme="majorEastAsia" w:eastAsiaTheme="majorEastAsia" w:hAnsiTheme="majorEastAsia" w:hint="eastAsia"/>
        </w:rPr>
        <w:t>「</w:t>
      </w:r>
      <w:r w:rsidR="0016589C">
        <w:rPr>
          <w:rFonts w:asciiTheme="majorEastAsia" w:eastAsiaTheme="majorEastAsia" w:hAnsiTheme="majorEastAsia" w:hint="eastAsia"/>
        </w:rPr>
        <w:t>龍郷町</w:t>
      </w:r>
      <w:r w:rsidR="00DD5BCA">
        <w:rPr>
          <w:rFonts w:asciiTheme="majorEastAsia" w:eastAsiaTheme="majorEastAsia" w:hAnsiTheme="majorEastAsia" w:hint="eastAsia"/>
        </w:rPr>
        <w:t>障害者計画・第7期障害福祉計画　第3</w:t>
      </w:r>
      <w:r w:rsidRPr="00137637">
        <w:rPr>
          <w:rFonts w:asciiTheme="majorEastAsia" w:eastAsiaTheme="majorEastAsia" w:hAnsiTheme="majorEastAsia" w:hint="eastAsia"/>
        </w:rPr>
        <w:t>期</w:t>
      </w:r>
      <w:r w:rsidR="0016589C">
        <w:rPr>
          <w:rFonts w:asciiTheme="majorEastAsia" w:eastAsiaTheme="majorEastAsia" w:hAnsiTheme="majorEastAsia" w:hint="eastAsia"/>
        </w:rPr>
        <w:t>子ども療育</w:t>
      </w:r>
      <w:r w:rsidRPr="00137637">
        <w:rPr>
          <w:rFonts w:asciiTheme="majorEastAsia" w:eastAsiaTheme="majorEastAsia" w:hAnsiTheme="majorEastAsia" w:hint="eastAsia"/>
        </w:rPr>
        <w:t>計画」（素案）</w:t>
      </w:r>
      <w:r w:rsidR="007400E3" w:rsidRPr="00137637">
        <w:rPr>
          <w:rFonts w:asciiTheme="majorEastAsia" w:eastAsiaTheme="majorEastAsia" w:hAnsiTheme="majorEastAsia" w:hint="eastAsia"/>
        </w:rPr>
        <w:t>に対する</w:t>
      </w:r>
    </w:p>
    <w:p w:rsidR="00556C60" w:rsidRPr="00137637" w:rsidRDefault="007400E3" w:rsidP="007D68C2">
      <w:pPr>
        <w:jc w:val="center"/>
        <w:rPr>
          <w:rFonts w:asciiTheme="majorEastAsia" w:eastAsiaTheme="majorEastAsia" w:hAnsiTheme="majorEastAsia"/>
        </w:rPr>
      </w:pPr>
      <w:r w:rsidRPr="00137637">
        <w:rPr>
          <w:rFonts w:asciiTheme="majorEastAsia" w:eastAsiaTheme="majorEastAsia" w:hAnsiTheme="majorEastAsia" w:hint="eastAsia"/>
        </w:rPr>
        <w:t>パブリックコメント意見等提出用紙</w:t>
      </w:r>
    </w:p>
    <w:p w:rsidR="00556C60" w:rsidRPr="00137637" w:rsidRDefault="007400E3" w:rsidP="00556C60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137637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9E174F" w:rsidRPr="00137637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【令和</w:t>
      </w:r>
      <w:r w:rsidR="00556C60" w:rsidRPr="00137637">
        <w:rPr>
          <w:rFonts w:asciiTheme="majorEastAsia" w:eastAsiaTheme="majorEastAsia" w:hAnsiTheme="majorEastAsia" w:hint="eastAsia"/>
          <w:sz w:val="22"/>
          <w:szCs w:val="22"/>
        </w:rPr>
        <w:t xml:space="preserve">　　年　　月　　日　提出】</w:t>
      </w:r>
    </w:p>
    <w:tbl>
      <w:tblPr>
        <w:tblW w:w="994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840"/>
      </w:tblGrid>
      <w:tr w:rsidR="00556C60" w:rsidRPr="00137637" w:rsidTr="00007A44">
        <w:trPr>
          <w:trHeight w:val="597"/>
        </w:trPr>
        <w:tc>
          <w:tcPr>
            <w:tcW w:w="2100" w:type="dxa"/>
            <w:shd w:val="clear" w:color="auto" w:fill="auto"/>
            <w:vAlign w:val="center"/>
          </w:tcPr>
          <w:p w:rsidR="00556C60" w:rsidRPr="00137637" w:rsidRDefault="00556C60" w:rsidP="00166791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37637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  <w:r w:rsidR="00AF4426" w:rsidRPr="0013763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137637">
              <w:rPr>
                <w:rFonts w:asciiTheme="majorEastAsia" w:eastAsiaTheme="majorEastAsia" w:hAnsiTheme="majorEastAsia" w:hint="eastAsia"/>
                <w:sz w:val="22"/>
                <w:szCs w:val="22"/>
              </w:rPr>
              <w:t>(名称)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556C60" w:rsidRPr="00137637" w:rsidRDefault="00556C60" w:rsidP="00AF442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56C60" w:rsidRPr="00137637" w:rsidTr="00166791">
        <w:trPr>
          <w:trHeight w:val="631"/>
        </w:trPr>
        <w:tc>
          <w:tcPr>
            <w:tcW w:w="2100" w:type="dxa"/>
            <w:shd w:val="clear" w:color="auto" w:fill="auto"/>
            <w:vAlign w:val="center"/>
          </w:tcPr>
          <w:p w:rsidR="00556C60" w:rsidRPr="00137637" w:rsidRDefault="00556C60" w:rsidP="00166791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37637">
              <w:rPr>
                <w:rFonts w:asciiTheme="majorEastAsia" w:eastAsiaTheme="majorEastAsia" w:hAnsiTheme="majorEastAsia" w:hint="eastAsia"/>
                <w:sz w:val="22"/>
                <w:szCs w:val="22"/>
              </w:rPr>
              <w:t>住　　　所</w:t>
            </w:r>
          </w:p>
          <w:p w:rsidR="00556C60" w:rsidRPr="00137637" w:rsidRDefault="00556C60" w:rsidP="00166791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37637">
              <w:rPr>
                <w:rFonts w:asciiTheme="majorEastAsia" w:eastAsiaTheme="majorEastAsia" w:hAnsiTheme="majorEastAsia" w:hint="eastAsia"/>
                <w:sz w:val="22"/>
                <w:szCs w:val="22"/>
              </w:rPr>
              <w:t>（所 在 地）</w:t>
            </w:r>
          </w:p>
        </w:tc>
        <w:tc>
          <w:tcPr>
            <w:tcW w:w="7840" w:type="dxa"/>
            <w:shd w:val="clear" w:color="auto" w:fill="auto"/>
          </w:tcPr>
          <w:p w:rsidR="00556C60" w:rsidRPr="00137637" w:rsidRDefault="00556C60" w:rsidP="00C51E1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37637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  <w:p w:rsidR="00AF4426" w:rsidRPr="00137637" w:rsidRDefault="00AF4426" w:rsidP="00C51E1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56C60" w:rsidRPr="00137637" w:rsidTr="00166791">
        <w:trPr>
          <w:trHeight w:val="385"/>
        </w:trPr>
        <w:tc>
          <w:tcPr>
            <w:tcW w:w="2100" w:type="dxa"/>
            <w:shd w:val="clear" w:color="auto" w:fill="auto"/>
            <w:vAlign w:val="center"/>
          </w:tcPr>
          <w:p w:rsidR="00556C60" w:rsidRPr="00137637" w:rsidRDefault="00556C60" w:rsidP="00166791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37637">
              <w:rPr>
                <w:rFonts w:asciiTheme="majorEastAsia" w:eastAsiaTheme="majorEastAsia" w:hAnsiTheme="majorEastAsia" w:hint="eastAsia"/>
                <w:sz w:val="22"/>
                <w:szCs w:val="22"/>
              </w:rPr>
              <w:t>電 話 番 号</w:t>
            </w:r>
          </w:p>
        </w:tc>
        <w:tc>
          <w:tcPr>
            <w:tcW w:w="7840" w:type="dxa"/>
            <w:shd w:val="clear" w:color="auto" w:fill="auto"/>
          </w:tcPr>
          <w:p w:rsidR="007400E3" w:rsidRPr="00137637" w:rsidRDefault="007400E3" w:rsidP="00C51E1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7400E3" w:rsidRPr="00137637" w:rsidRDefault="007400E3" w:rsidP="00C51E1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37637">
              <w:rPr>
                <w:rFonts w:asciiTheme="majorEastAsia" w:eastAsiaTheme="majorEastAsia" w:hAnsiTheme="majorEastAsia" w:hint="eastAsia"/>
                <w:sz w:val="16"/>
                <w:szCs w:val="16"/>
              </w:rPr>
              <w:t>※御意見の内容等を確認するために、連絡させていただくことがあります。</w:t>
            </w:r>
          </w:p>
        </w:tc>
      </w:tr>
      <w:tr w:rsidR="0007124A" w:rsidRPr="00137637" w:rsidTr="00276E0E">
        <w:trPr>
          <w:trHeight w:val="5226"/>
        </w:trPr>
        <w:tc>
          <w:tcPr>
            <w:tcW w:w="9940" w:type="dxa"/>
            <w:gridSpan w:val="2"/>
            <w:shd w:val="clear" w:color="auto" w:fill="auto"/>
          </w:tcPr>
          <w:p w:rsidR="0007124A" w:rsidRPr="00137637" w:rsidRDefault="0007124A" w:rsidP="00C51E18">
            <w:pPr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137637">
              <w:rPr>
                <w:rFonts w:asciiTheme="majorEastAsia" w:eastAsiaTheme="majorEastAsia" w:hAnsiTheme="majorEastAsia" w:hint="eastAsia"/>
                <w:sz w:val="22"/>
                <w:szCs w:val="22"/>
              </w:rPr>
              <w:t>【御意見】</w:t>
            </w:r>
          </w:p>
          <w:p w:rsidR="0007124A" w:rsidRPr="00137637" w:rsidRDefault="0007124A" w:rsidP="00C51E1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7124A" w:rsidRPr="00137637" w:rsidRDefault="0007124A" w:rsidP="00C51E1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7124A" w:rsidRPr="00137637" w:rsidRDefault="0007124A" w:rsidP="00C51E1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7124A" w:rsidRPr="00137637" w:rsidRDefault="0007124A" w:rsidP="00C51E1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7124A" w:rsidRPr="00137637" w:rsidRDefault="0007124A" w:rsidP="00C51E1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7124A" w:rsidRPr="00137637" w:rsidRDefault="0007124A" w:rsidP="00C51E1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7124A" w:rsidRPr="00137637" w:rsidRDefault="0007124A" w:rsidP="00C51E1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7124A" w:rsidRPr="00137637" w:rsidRDefault="0007124A" w:rsidP="00C51E1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7124A" w:rsidRPr="00137637" w:rsidRDefault="0007124A" w:rsidP="00C51E1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7124A" w:rsidRPr="00137637" w:rsidRDefault="0007124A" w:rsidP="00C51E1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7124A" w:rsidRPr="00137637" w:rsidRDefault="0007124A" w:rsidP="00C51E1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7124A" w:rsidRPr="00137637" w:rsidRDefault="0007124A" w:rsidP="00C51E1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7124A" w:rsidRPr="00137637" w:rsidRDefault="0007124A" w:rsidP="00C51E1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7124A" w:rsidRPr="00137637" w:rsidRDefault="0007124A" w:rsidP="00C51E1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556C60" w:rsidRPr="00137637" w:rsidRDefault="00556C60" w:rsidP="008072DC">
      <w:pPr>
        <w:spacing w:line="360" w:lineRule="exact"/>
        <w:rPr>
          <w:rFonts w:asciiTheme="majorEastAsia" w:eastAsiaTheme="majorEastAsia" w:hAnsiTheme="majorEastAsia"/>
          <w:sz w:val="22"/>
          <w:szCs w:val="22"/>
        </w:rPr>
      </w:pPr>
      <w:r w:rsidRPr="00137637">
        <w:rPr>
          <w:rFonts w:asciiTheme="majorEastAsia" w:eastAsiaTheme="majorEastAsia" w:hAnsiTheme="majorEastAsia" w:hint="eastAsia"/>
          <w:sz w:val="22"/>
          <w:szCs w:val="22"/>
        </w:rPr>
        <w:t>提出期限：</w:t>
      </w:r>
      <w:r w:rsidR="009E174F" w:rsidRPr="00137637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DD5BCA">
        <w:rPr>
          <w:rFonts w:asciiTheme="majorEastAsia" w:eastAsiaTheme="majorEastAsia" w:hAnsiTheme="majorEastAsia" w:hint="eastAsia"/>
          <w:sz w:val="22"/>
          <w:szCs w:val="22"/>
        </w:rPr>
        <w:t>6</w:t>
      </w:r>
      <w:r w:rsidRPr="00137637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4533EA">
        <w:rPr>
          <w:rFonts w:asciiTheme="majorEastAsia" w:eastAsiaTheme="majorEastAsia" w:hAnsiTheme="majorEastAsia" w:hint="eastAsia"/>
          <w:sz w:val="22"/>
          <w:szCs w:val="22"/>
        </w:rPr>
        <w:t>3</w:t>
      </w:r>
      <w:r w:rsidRPr="00137637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4533EA">
        <w:rPr>
          <w:rFonts w:asciiTheme="majorEastAsia" w:eastAsiaTheme="majorEastAsia" w:hAnsiTheme="majorEastAsia" w:hint="eastAsia"/>
          <w:sz w:val="22"/>
          <w:szCs w:val="22"/>
        </w:rPr>
        <w:t>5</w:t>
      </w:r>
      <w:r w:rsidR="00411227" w:rsidRPr="00137637">
        <w:rPr>
          <w:rFonts w:asciiTheme="majorEastAsia" w:eastAsiaTheme="majorEastAsia" w:hAnsiTheme="majorEastAsia" w:hint="eastAsia"/>
          <w:sz w:val="22"/>
          <w:szCs w:val="22"/>
        </w:rPr>
        <w:t>日</w:t>
      </w:r>
      <w:r w:rsidRPr="00137637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4533EA">
        <w:rPr>
          <w:rFonts w:asciiTheme="majorEastAsia" w:eastAsiaTheme="majorEastAsia" w:hAnsiTheme="majorEastAsia" w:hint="eastAsia"/>
          <w:sz w:val="22"/>
          <w:szCs w:val="22"/>
        </w:rPr>
        <w:t>火</w:t>
      </w:r>
      <w:r w:rsidRPr="00137637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DD5BCA">
        <w:rPr>
          <w:rFonts w:asciiTheme="majorEastAsia" w:eastAsiaTheme="majorEastAsia" w:hAnsiTheme="majorEastAsia" w:hint="eastAsia"/>
          <w:sz w:val="22"/>
          <w:szCs w:val="22"/>
        </w:rPr>
        <w:t>17時必着</w:t>
      </w:r>
    </w:p>
    <w:p w:rsidR="00B72AF9" w:rsidRPr="00137637" w:rsidRDefault="00556C60" w:rsidP="00B72AF9">
      <w:pPr>
        <w:spacing w:line="360" w:lineRule="exact"/>
        <w:rPr>
          <w:rFonts w:asciiTheme="majorEastAsia" w:eastAsiaTheme="majorEastAsia" w:hAnsiTheme="majorEastAsia" w:cs="ＭＳ Ｐゴシック"/>
          <w:sz w:val="22"/>
          <w:szCs w:val="22"/>
        </w:rPr>
      </w:pPr>
      <w:r w:rsidRPr="00137637">
        <w:rPr>
          <w:rFonts w:asciiTheme="majorEastAsia" w:eastAsiaTheme="majorEastAsia" w:hAnsiTheme="majorEastAsia" w:hint="eastAsia"/>
          <w:sz w:val="22"/>
          <w:szCs w:val="22"/>
        </w:rPr>
        <w:t>【意見募集用紙の提出方法】</w:t>
      </w:r>
    </w:p>
    <w:p w:rsidR="00B72AF9" w:rsidRDefault="00B72AF9" w:rsidP="00B72AF9">
      <w:pPr>
        <w:rPr>
          <w:rFonts w:asciiTheme="majorEastAsia" w:eastAsiaTheme="majorEastAsia" w:hAnsiTheme="majorEastAsia"/>
          <w:sz w:val="22"/>
          <w:szCs w:val="22"/>
        </w:rPr>
      </w:pPr>
      <w:r w:rsidRPr="00137637">
        <w:rPr>
          <w:rFonts w:asciiTheme="majorEastAsia" w:eastAsiaTheme="majorEastAsia" w:hAnsiTheme="majorEastAsia" w:hint="eastAsia"/>
          <w:sz w:val="22"/>
          <w:szCs w:val="22"/>
        </w:rPr>
        <w:t>郵送送付先：</w:t>
      </w:r>
      <w:r w:rsidRPr="00137637">
        <w:rPr>
          <w:rFonts w:asciiTheme="majorEastAsia" w:eastAsiaTheme="majorEastAsia" w:hAnsiTheme="majorEastAsia"/>
          <w:sz w:val="22"/>
          <w:szCs w:val="22"/>
        </w:rPr>
        <w:t>894-</w:t>
      </w:r>
      <w:r w:rsidR="0016589C">
        <w:rPr>
          <w:rFonts w:asciiTheme="majorEastAsia" w:eastAsiaTheme="majorEastAsia" w:hAnsiTheme="majorEastAsia" w:hint="eastAsia"/>
          <w:sz w:val="22"/>
          <w:szCs w:val="22"/>
        </w:rPr>
        <w:t>0192</w:t>
      </w:r>
      <w:r w:rsidRPr="00137637">
        <w:rPr>
          <w:rFonts w:asciiTheme="majorEastAsia" w:eastAsiaTheme="majorEastAsia" w:hAnsiTheme="majorEastAsia" w:hint="eastAsia"/>
          <w:sz w:val="22"/>
          <w:szCs w:val="22"/>
        </w:rPr>
        <w:t xml:space="preserve">　鹿児島県</w:t>
      </w:r>
      <w:r w:rsidR="00ED6296">
        <w:rPr>
          <w:rFonts w:asciiTheme="majorEastAsia" w:eastAsiaTheme="majorEastAsia" w:hAnsiTheme="majorEastAsia" w:hint="eastAsia"/>
          <w:sz w:val="22"/>
          <w:szCs w:val="22"/>
        </w:rPr>
        <w:t>大島郡</w:t>
      </w:r>
      <w:r w:rsidR="0016589C">
        <w:rPr>
          <w:rFonts w:asciiTheme="majorEastAsia" w:eastAsiaTheme="majorEastAsia" w:hAnsiTheme="majorEastAsia" w:hint="eastAsia"/>
          <w:sz w:val="22"/>
          <w:szCs w:val="22"/>
        </w:rPr>
        <w:t>龍郷町110</w:t>
      </w:r>
      <w:r w:rsidRPr="00137637">
        <w:rPr>
          <w:rFonts w:asciiTheme="majorEastAsia" w:eastAsiaTheme="majorEastAsia" w:hAnsiTheme="majorEastAsia" w:hint="eastAsia"/>
          <w:sz w:val="22"/>
          <w:szCs w:val="22"/>
        </w:rPr>
        <w:t xml:space="preserve">番　</w:t>
      </w:r>
      <w:r w:rsidR="0016589C">
        <w:rPr>
          <w:rFonts w:asciiTheme="majorEastAsia" w:eastAsiaTheme="majorEastAsia" w:hAnsiTheme="majorEastAsia" w:hint="eastAsia"/>
          <w:sz w:val="22"/>
          <w:szCs w:val="22"/>
        </w:rPr>
        <w:t>龍郷町保健福祉</w:t>
      </w:r>
      <w:r w:rsidRPr="00137637">
        <w:rPr>
          <w:rFonts w:asciiTheme="majorEastAsia" w:eastAsiaTheme="majorEastAsia" w:hAnsiTheme="majorEastAsia" w:hint="eastAsia"/>
          <w:sz w:val="22"/>
          <w:szCs w:val="22"/>
        </w:rPr>
        <w:t>課障害福祉係　宛</w:t>
      </w:r>
    </w:p>
    <w:p w:rsidR="0016589C" w:rsidRPr="00137637" w:rsidRDefault="0016589C" w:rsidP="00B72AF9">
      <w:pPr>
        <w:rPr>
          <w:rFonts w:asciiTheme="majorEastAsia" w:eastAsiaTheme="majorEastAsia" w:hAnsiTheme="majorEastAsia"/>
          <w:sz w:val="22"/>
          <w:szCs w:val="22"/>
        </w:rPr>
      </w:pPr>
    </w:p>
    <w:p w:rsidR="00B72AF9" w:rsidRPr="00137637" w:rsidRDefault="00B72AF9" w:rsidP="00B72AF9">
      <w:pPr>
        <w:rPr>
          <w:rFonts w:asciiTheme="majorEastAsia" w:eastAsiaTheme="majorEastAsia" w:hAnsiTheme="majorEastAsia"/>
          <w:sz w:val="22"/>
          <w:szCs w:val="22"/>
        </w:rPr>
      </w:pPr>
      <w:r w:rsidRPr="00137637">
        <w:rPr>
          <w:rFonts w:asciiTheme="majorEastAsia" w:eastAsiaTheme="majorEastAsia" w:hAnsiTheme="majorEastAsia" w:hint="eastAsia"/>
          <w:sz w:val="22"/>
          <w:szCs w:val="22"/>
        </w:rPr>
        <w:t>電子メール：</w:t>
      </w:r>
      <w:r w:rsidR="0016589C" w:rsidRPr="0016589C">
        <w:rPr>
          <w:rFonts w:asciiTheme="majorEastAsia" w:eastAsiaTheme="majorEastAsia" w:hAnsiTheme="majorEastAsia"/>
          <w:sz w:val="22"/>
          <w:szCs w:val="22"/>
        </w:rPr>
        <w:t>hokenfukushi@town.tatsugo.lg.jp</w:t>
      </w:r>
    </w:p>
    <w:p w:rsidR="00B72AF9" w:rsidRDefault="00B72AF9" w:rsidP="0016589C">
      <w:pPr>
        <w:rPr>
          <w:rFonts w:asciiTheme="majorEastAsia" w:eastAsiaTheme="majorEastAsia" w:hAnsiTheme="majorEastAsia"/>
          <w:sz w:val="22"/>
          <w:szCs w:val="22"/>
        </w:rPr>
      </w:pPr>
      <w:r w:rsidRPr="00137637">
        <w:rPr>
          <w:rFonts w:asciiTheme="majorEastAsia" w:eastAsiaTheme="majorEastAsia" w:hAnsiTheme="majorEastAsia" w:hint="eastAsia"/>
          <w:sz w:val="22"/>
          <w:szCs w:val="22"/>
        </w:rPr>
        <w:t>※件名を</w:t>
      </w:r>
      <w:r w:rsidRPr="0016589C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16589C" w:rsidRPr="0016589C">
        <w:rPr>
          <w:rFonts w:asciiTheme="majorEastAsia" w:eastAsiaTheme="majorEastAsia" w:hAnsiTheme="majorEastAsia" w:hint="eastAsia"/>
          <w:sz w:val="22"/>
          <w:szCs w:val="22"/>
        </w:rPr>
        <w:t>龍郷町</w:t>
      </w:r>
      <w:r w:rsidR="00DD5BCA">
        <w:rPr>
          <w:rFonts w:asciiTheme="majorEastAsia" w:eastAsiaTheme="majorEastAsia" w:hAnsiTheme="majorEastAsia" w:hint="eastAsia"/>
          <w:sz w:val="22"/>
          <w:szCs w:val="22"/>
        </w:rPr>
        <w:t>障害者計画・第7期障害福祉計画　第3</w:t>
      </w:r>
      <w:r w:rsidR="0016589C" w:rsidRPr="0016589C">
        <w:rPr>
          <w:rFonts w:asciiTheme="majorEastAsia" w:eastAsiaTheme="majorEastAsia" w:hAnsiTheme="majorEastAsia" w:hint="eastAsia"/>
          <w:sz w:val="22"/>
          <w:szCs w:val="22"/>
        </w:rPr>
        <w:t>期子ども療育計画</w:t>
      </w:r>
      <w:r w:rsidRPr="0016589C">
        <w:rPr>
          <w:rFonts w:asciiTheme="majorEastAsia" w:eastAsiaTheme="majorEastAsia" w:hAnsiTheme="majorEastAsia" w:hint="eastAsia"/>
          <w:sz w:val="22"/>
          <w:szCs w:val="22"/>
        </w:rPr>
        <w:t>（素案）</w:t>
      </w:r>
      <w:r w:rsidRPr="00137637">
        <w:rPr>
          <w:rFonts w:asciiTheme="majorEastAsia" w:eastAsiaTheme="majorEastAsia" w:hAnsiTheme="majorEastAsia" w:hint="eastAsia"/>
          <w:sz w:val="22"/>
          <w:szCs w:val="22"/>
        </w:rPr>
        <w:t>に対するパブリックコメント」としてください。</w:t>
      </w:r>
    </w:p>
    <w:p w:rsidR="0016589C" w:rsidRPr="0016589C" w:rsidRDefault="0016589C" w:rsidP="0016589C">
      <w:pPr>
        <w:ind w:leftChars="52" w:left="345" w:hangingChars="100" w:hanging="220"/>
        <w:rPr>
          <w:rFonts w:asciiTheme="majorEastAsia" w:eastAsiaTheme="majorEastAsia" w:hAnsiTheme="majorEastAsia"/>
          <w:sz w:val="22"/>
          <w:szCs w:val="22"/>
        </w:rPr>
      </w:pPr>
    </w:p>
    <w:p w:rsidR="00B72AF9" w:rsidRDefault="00B72AF9" w:rsidP="00B72AF9">
      <w:pPr>
        <w:rPr>
          <w:rFonts w:asciiTheme="majorEastAsia" w:eastAsiaTheme="majorEastAsia" w:hAnsiTheme="majorEastAsia"/>
          <w:sz w:val="22"/>
          <w:szCs w:val="22"/>
        </w:rPr>
      </w:pPr>
      <w:r w:rsidRPr="00137637">
        <w:rPr>
          <w:rFonts w:asciiTheme="majorEastAsia" w:eastAsiaTheme="majorEastAsia" w:hAnsiTheme="majorEastAsia" w:hint="eastAsia"/>
          <w:sz w:val="22"/>
          <w:szCs w:val="22"/>
        </w:rPr>
        <w:t>ファックス：</w:t>
      </w:r>
      <w:r w:rsidR="0016589C">
        <w:rPr>
          <w:rFonts w:asciiTheme="majorEastAsia" w:eastAsiaTheme="majorEastAsia" w:hAnsiTheme="majorEastAsia" w:hint="eastAsia"/>
          <w:sz w:val="22"/>
          <w:szCs w:val="22"/>
        </w:rPr>
        <w:t>0997-62</w:t>
      </w:r>
      <w:r w:rsidRPr="00137637">
        <w:rPr>
          <w:rFonts w:asciiTheme="majorEastAsia" w:eastAsiaTheme="majorEastAsia" w:hAnsiTheme="majorEastAsia" w:hint="eastAsia"/>
          <w:sz w:val="22"/>
          <w:szCs w:val="22"/>
        </w:rPr>
        <w:t>-</w:t>
      </w:r>
      <w:r w:rsidR="0016589C">
        <w:rPr>
          <w:rFonts w:asciiTheme="majorEastAsia" w:eastAsiaTheme="majorEastAsia" w:hAnsiTheme="majorEastAsia" w:hint="eastAsia"/>
          <w:sz w:val="22"/>
          <w:szCs w:val="22"/>
        </w:rPr>
        <w:t>2535</w:t>
      </w:r>
    </w:p>
    <w:p w:rsidR="0016589C" w:rsidRPr="00137637" w:rsidRDefault="0016589C" w:rsidP="00B72AF9">
      <w:pPr>
        <w:rPr>
          <w:rFonts w:asciiTheme="majorEastAsia" w:eastAsiaTheme="majorEastAsia" w:hAnsiTheme="majorEastAsia"/>
          <w:sz w:val="22"/>
          <w:szCs w:val="22"/>
        </w:rPr>
      </w:pPr>
    </w:p>
    <w:p w:rsidR="00B72AF9" w:rsidRDefault="00B72AF9" w:rsidP="00B72AF9">
      <w:pPr>
        <w:rPr>
          <w:rFonts w:asciiTheme="majorEastAsia" w:eastAsiaTheme="majorEastAsia" w:hAnsiTheme="majorEastAsia"/>
          <w:sz w:val="22"/>
          <w:szCs w:val="22"/>
        </w:rPr>
      </w:pPr>
      <w:r w:rsidRPr="00137637">
        <w:rPr>
          <w:rFonts w:asciiTheme="majorEastAsia" w:eastAsiaTheme="majorEastAsia" w:hAnsiTheme="majorEastAsia" w:hint="eastAsia"/>
          <w:sz w:val="22"/>
          <w:szCs w:val="22"/>
        </w:rPr>
        <w:t>持参の場合</w:t>
      </w:r>
      <w:r w:rsidR="0016589C">
        <w:rPr>
          <w:rFonts w:asciiTheme="majorEastAsia" w:eastAsiaTheme="majorEastAsia" w:hAnsiTheme="majorEastAsia" w:hint="eastAsia"/>
          <w:sz w:val="22"/>
          <w:szCs w:val="22"/>
        </w:rPr>
        <w:t>：（平日のみ）龍郷町役場保健福祉課障害福祉係</w:t>
      </w:r>
      <w:r w:rsidR="0023686D">
        <w:rPr>
          <w:rFonts w:asciiTheme="majorEastAsia" w:eastAsiaTheme="majorEastAsia" w:hAnsiTheme="majorEastAsia" w:hint="eastAsia"/>
          <w:sz w:val="22"/>
          <w:szCs w:val="22"/>
        </w:rPr>
        <w:t>または</w:t>
      </w:r>
      <w:r w:rsidR="009E1F2D">
        <w:rPr>
          <w:rFonts w:asciiTheme="majorEastAsia" w:eastAsiaTheme="majorEastAsia" w:hAnsiTheme="majorEastAsia" w:hint="eastAsia"/>
          <w:sz w:val="22"/>
          <w:szCs w:val="22"/>
        </w:rPr>
        <w:t>子ども子育て応援課児童福祉係</w:t>
      </w:r>
    </w:p>
    <w:p w:rsidR="0016589C" w:rsidRPr="0023686D" w:rsidRDefault="0016589C" w:rsidP="00B72AF9">
      <w:pPr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</w:p>
    <w:p w:rsidR="008D605E" w:rsidRPr="00137637" w:rsidRDefault="00AF4426" w:rsidP="008D605E">
      <w:pPr>
        <w:rPr>
          <w:rFonts w:asciiTheme="majorEastAsia" w:eastAsiaTheme="majorEastAsia" w:hAnsiTheme="majorEastAsia"/>
          <w:sz w:val="22"/>
          <w:szCs w:val="22"/>
        </w:rPr>
      </w:pPr>
      <w:r w:rsidRPr="00137637">
        <w:rPr>
          <w:rFonts w:asciiTheme="majorEastAsia" w:eastAsiaTheme="majorEastAsia" w:hAnsiTheme="majorEastAsia" w:hint="eastAsia"/>
          <w:sz w:val="22"/>
          <w:szCs w:val="22"/>
        </w:rPr>
        <w:t>【</w:t>
      </w:r>
      <w:r w:rsidR="00C074F0" w:rsidRPr="00137637">
        <w:rPr>
          <w:rFonts w:asciiTheme="majorEastAsia" w:eastAsiaTheme="majorEastAsia" w:hAnsiTheme="majorEastAsia" w:hint="eastAsia"/>
          <w:sz w:val="22"/>
          <w:szCs w:val="22"/>
        </w:rPr>
        <w:t>注意事項</w:t>
      </w:r>
      <w:r w:rsidRPr="00137637">
        <w:rPr>
          <w:rFonts w:asciiTheme="majorEastAsia" w:eastAsiaTheme="majorEastAsia" w:hAnsiTheme="majorEastAsia" w:hint="eastAsia"/>
          <w:sz w:val="22"/>
          <w:szCs w:val="22"/>
        </w:rPr>
        <w:t>】</w:t>
      </w:r>
    </w:p>
    <w:p w:rsidR="008D605E" w:rsidRPr="00137637" w:rsidRDefault="008D605E" w:rsidP="008D605E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Theme="majorEastAsia" w:eastAsiaTheme="majorEastAsia" w:hAnsiTheme="majorEastAsia" w:cs="HGSｺﾞｼｯｸM"/>
          <w:kern w:val="0"/>
          <w:sz w:val="22"/>
          <w:szCs w:val="22"/>
        </w:rPr>
      </w:pPr>
      <w:r w:rsidRPr="00137637">
        <w:rPr>
          <w:rFonts w:asciiTheme="majorEastAsia" w:eastAsiaTheme="majorEastAsia" w:hAnsiTheme="majorEastAsia" w:cs="HGSｺﾞｼｯｸM" w:hint="eastAsia"/>
          <w:kern w:val="0"/>
          <w:sz w:val="22"/>
          <w:szCs w:val="22"/>
        </w:rPr>
        <w:t>御意見は、最終的な案を作成する際の参考とさせていただきます。</w:t>
      </w:r>
    </w:p>
    <w:p w:rsidR="008D605E" w:rsidRPr="00137637" w:rsidRDefault="008D605E" w:rsidP="008D605E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Theme="majorEastAsia" w:eastAsiaTheme="majorEastAsia" w:hAnsiTheme="majorEastAsia" w:cs="HGSｺﾞｼｯｸM"/>
          <w:kern w:val="0"/>
          <w:sz w:val="22"/>
          <w:szCs w:val="22"/>
        </w:rPr>
      </w:pPr>
      <w:r w:rsidRPr="00137637">
        <w:rPr>
          <w:rFonts w:asciiTheme="majorEastAsia" w:eastAsiaTheme="majorEastAsia" w:hAnsiTheme="majorEastAsia" w:cs="HGSｺﾞｼｯｸM" w:hint="eastAsia"/>
          <w:kern w:val="0"/>
          <w:sz w:val="22"/>
          <w:szCs w:val="22"/>
        </w:rPr>
        <w:t>同じ趣旨の御意見が複数あった場合には、</w:t>
      </w:r>
      <w:r w:rsidR="00B508E4" w:rsidRPr="00137637">
        <w:rPr>
          <w:rFonts w:asciiTheme="majorEastAsia" w:eastAsiaTheme="majorEastAsia" w:hAnsiTheme="majorEastAsia" w:cs="HGSｺﾞｼｯｸM" w:hint="eastAsia"/>
          <w:kern w:val="0"/>
          <w:sz w:val="22"/>
          <w:szCs w:val="22"/>
        </w:rPr>
        <w:t>取り</w:t>
      </w:r>
      <w:r w:rsidRPr="00137637">
        <w:rPr>
          <w:rFonts w:asciiTheme="majorEastAsia" w:eastAsiaTheme="majorEastAsia" w:hAnsiTheme="majorEastAsia" w:cs="HGSｺﾞｼｯｸM" w:hint="eastAsia"/>
          <w:kern w:val="0"/>
          <w:sz w:val="22"/>
          <w:szCs w:val="22"/>
        </w:rPr>
        <w:t>まとめて公表することがあります。</w:t>
      </w:r>
    </w:p>
    <w:p w:rsidR="00556C60" w:rsidRPr="00137637" w:rsidRDefault="009270E0" w:rsidP="00276E0E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Theme="majorEastAsia" w:eastAsiaTheme="majorEastAsia" w:hAnsiTheme="majorEastAsia" w:cs="HGSｺﾞｼｯｸM"/>
          <w:kern w:val="0"/>
          <w:sz w:val="22"/>
          <w:szCs w:val="22"/>
        </w:rPr>
      </w:pPr>
      <w:r w:rsidRPr="00137637"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3B66FB" wp14:editId="32EAA7F1">
                <wp:simplePos x="0" y="0"/>
                <wp:positionH relativeFrom="margin">
                  <wp:posOffset>127635</wp:posOffset>
                </wp:positionH>
                <wp:positionV relativeFrom="paragraph">
                  <wp:posOffset>333375</wp:posOffset>
                </wp:positionV>
                <wp:extent cx="6047740" cy="561975"/>
                <wp:effectExtent l="19050" t="19050" r="10160" b="2857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0E0" w:rsidRDefault="00E570C7" w:rsidP="009270E0">
                            <w:pPr>
                              <w:jc w:val="center"/>
                              <w:rPr>
                                <w:rFonts w:ascii="HGｺﾞｼｯｸE" w:eastAsia="HGｺﾞｼｯｸE" w:hAnsi="ＭＳ Ｐゴシック" w:cs="ＭＳ 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C7C6F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お問い合せ先：</w:t>
                            </w:r>
                            <w:r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6589C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龍郷町</w:t>
                            </w:r>
                            <w:r w:rsidR="0016589C">
                              <w:rPr>
                                <w:rFonts w:ascii="HGｺﾞｼｯｸE" w:eastAsia="HGｺﾞｼｯｸE" w:hAnsi="ＭＳ Ｐゴシック" w:cs="ＭＳ Ｐゴシック"/>
                                <w:kern w:val="0"/>
                                <w:sz w:val="22"/>
                                <w:szCs w:val="22"/>
                              </w:rPr>
                              <w:t>役場</w:t>
                            </w:r>
                            <w:r w:rsidR="0016589C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保健福祉課</w:t>
                            </w:r>
                            <w:r w:rsidR="00276E0E">
                              <w:rPr>
                                <w:rFonts w:ascii="HGｺﾞｼｯｸE" w:eastAsia="HGｺﾞｼｯｸE" w:hAnsi="ＭＳ Ｐゴシック" w:cs="ＭＳ Ｐゴシック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72AF9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障害福祉</w:t>
                            </w:r>
                            <w:r w:rsidR="00276E0E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係</w:t>
                            </w:r>
                            <w:r w:rsidR="009270E0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・</w:t>
                            </w:r>
                            <w:r w:rsidR="009270E0">
                              <w:rPr>
                                <w:rFonts w:ascii="HGｺﾞｼｯｸE" w:eastAsia="HGｺﾞｼｯｸE" w:hAnsi="ＭＳ Ｐゴシック" w:cs="ＭＳ Ｐゴシック"/>
                                <w:kern w:val="0"/>
                                <w:sz w:val="22"/>
                                <w:szCs w:val="22"/>
                              </w:rPr>
                              <w:t>子ども子育て応援課　児童福祉係</w:t>
                            </w:r>
                            <w:r w:rsidRPr="007C7C6F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9270E0" w:rsidRPr="009270E0" w:rsidRDefault="00E570C7" w:rsidP="009270E0">
                            <w:pPr>
                              <w:jc w:val="center"/>
                              <w:rPr>
                                <w:rFonts w:ascii="HGｺﾞｼｯｸE" w:eastAsia="HGｺﾞｼｯｸE" w:hAnsi="ＭＳ Ｐゴシック" w:cs="ＭＳ 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C7C6F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電話</w:t>
                            </w:r>
                            <w:r w:rsidR="0016589C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0997-</w:t>
                            </w:r>
                            <w:r w:rsidR="0016589C">
                              <w:rPr>
                                <w:rFonts w:ascii="HGｺﾞｼｯｸE" w:eastAsia="HGｺﾞｼｯｸE" w:hAnsi="ＭＳ Ｐゴシック" w:cs="ＭＳ Ｐゴシック"/>
                                <w:kern w:val="0"/>
                                <w:sz w:val="22"/>
                                <w:szCs w:val="22"/>
                              </w:rPr>
                              <w:t>62</w:t>
                            </w:r>
                            <w:r w:rsidR="0016589C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-</w:t>
                            </w:r>
                            <w:r w:rsidR="0016589C">
                              <w:rPr>
                                <w:rFonts w:ascii="HGｺﾞｼｯｸE" w:eastAsia="HGｺﾞｼｯｸE" w:hAnsi="ＭＳ Ｐゴシック" w:cs="ＭＳ Ｐゴシック"/>
                                <w:kern w:val="0"/>
                                <w:sz w:val="22"/>
                                <w:szCs w:val="22"/>
                              </w:rPr>
                              <w:t>3</w:t>
                            </w:r>
                            <w:r w:rsidR="00276E0E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111</w:t>
                            </w:r>
                            <w:r w:rsidR="009270E0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（内線：</w:t>
                            </w:r>
                            <w:r w:rsidR="009270E0">
                              <w:rPr>
                                <w:rFonts w:ascii="HGｺﾞｼｯｸE" w:eastAsia="HGｺﾞｼｯｸE" w:hAnsi="ＭＳ Ｐゴシック" w:cs="ＭＳ Ｐゴシック"/>
                                <w:kern w:val="0"/>
                                <w:sz w:val="22"/>
                                <w:szCs w:val="22"/>
                              </w:rPr>
                              <w:t>2215、2315</w:t>
                            </w:r>
                            <w:r w:rsidR="009270E0">
                              <w:rPr>
                                <w:rFonts w:ascii="HGｺﾞｼｯｸE" w:eastAsia="HGｺﾞｼｯｸE" w:hAnsi="ＭＳ Ｐゴシック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B66F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0.05pt;margin-top:26.25pt;width:476.2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" strokeweight="3pt">
                <v:stroke linestyle="thinThin"/>
                <v:textbox inset="5.85pt,0,0,0">
                  <w:txbxContent>
                    <w:p w:rsidR="009270E0" w:rsidRDefault="00E570C7" w:rsidP="009270E0">
                      <w:pPr>
                        <w:jc w:val="center"/>
                        <w:rPr>
                          <w:rFonts w:ascii="HGｺﾞｼｯｸE" w:eastAsia="HGｺﾞｼｯｸE" w:hAnsi="ＭＳ Ｐゴシック" w:cs="ＭＳ Ｐゴシック"/>
                          <w:kern w:val="0"/>
                          <w:sz w:val="22"/>
                          <w:szCs w:val="22"/>
                        </w:rPr>
                      </w:pPr>
                      <w:r w:rsidRPr="007C7C6F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  <w:szCs w:val="22"/>
                        </w:rPr>
                        <w:t>お問い合せ先：</w:t>
                      </w:r>
                      <w:r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16589C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  <w:szCs w:val="22"/>
                        </w:rPr>
                        <w:t>龍郷町</w:t>
                      </w:r>
                      <w:r w:rsidR="0016589C">
                        <w:rPr>
                          <w:rFonts w:ascii="HGｺﾞｼｯｸE" w:eastAsia="HGｺﾞｼｯｸE" w:hAnsi="ＭＳ Ｐゴシック" w:cs="ＭＳ Ｐゴシック"/>
                          <w:kern w:val="0"/>
                          <w:sz w:val="22"/>
                          <w:szCs w:val="22"/>
                        </w:rPr>
                        <w:t>役場</w:t>
                      </w:r>
                      <w:r w:rsidR="0016589C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  <w:szCs w:val="22"/>
                        </w:rPr>
                        <w:t>保健福祉課</w:t>
                      </w:r>
                      <w:r w:rsidR="00276E0E">
                        <w:rPr>
                          <w:rFonts w:ascii="HGｺﾞｼｯｸE" w:eastAsia="HGｺﾞｼｯｸE" w:hAnsi="ＭＳ Ｐゴシック" w:cs="ＭＳ Ｐゴシック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B72AF9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  <w:szCs w:val="22"/>
                        </w:rPr>
                        <w:t>障害福祉</w:t>
                      </w:r>
                      <w:r w:rsidR="00276E0E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  <w:szCs w:val="22"/>
                        </w:rPr>
                        <w:t>係</w:t>
                      </w:r>
                      <w:r w:rsidR="009270E0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  <w:szCs w:val="22"/>
                        </w:rPr>
                        <w:t>・</w:t>
                      </w:r>
                      <w:r w:rsidR="009270E0">
                        <w:rPr>
                          <w:rFonts w:ascii="HGｺﾞｼｯｸE" w:eastAsia="HGｺﾞｼｯｸE" w:hAnsi="ＭＳ Ｐゴシック" w:cs="ＭＳ Ｐゴシック"/>
                          <w:kern w:val="0"/>
                          <w:sz w:val="22"/>
                          <w:szCs w:val="22"/>
                        </w:rPr>
                        <w:t>子ども子育て応援課　児童福祉係</w:t>
                      </w:r>
                      <w:r w:rsidRPr="007C7C6F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9270E0" w:rsidRPr="009270E0" w:rsidRDefault="00E570C7" w:rsidP="009270E0">
                      <w:pPr>
                        <w:jc w:val="center"/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  <w:szCs w:val="22"/>
                        </w:rPr>
                      </w:pPr>
                      <w:r w:rsidRPr="007C7C6F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  <w:szCs w:val="22"/>
                        </w:rPr>
                        <w:t>電話</w:t>
                      </w:r>
                      <w:r w:rsidR="0016589C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  <w:szCs w:val="22"/>
                        </w:rPr>
                        <w:t>0997-</w:t>
                      </w:r>
                      <w:r w:rsidR="0016589C">
                        <w:rPr>
                          <w:rFonts w:ascii="HGｺﾞｼｯｸE" w:eastAsia="HGｺﾞｼｯｸE" w:hAnsi="ＭＳ Ｐゴシック" w:cs="ＭＳ Ｐゴシック"/>
                          <w:kern w:val="0"/>
                          <w:sz w:val="22"/>
                          <w:szCs w:val="22"/>
                        </w:rPr>
                        <w:t>62</w:t>
                      </w:r>
                      <w:r w:rsidR="0016589C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  <w:szCs w:val="22"/>
                        </w:rPr>
                        <w:t>-</w:t>
                      </w:r>
                      <w:r w:rsidR="0016589C">
                        <w:rPr>
                          <w:rFonts w:ascii="HGｺﾞｼｯｸE" w:eastAsia="HGｺﾞｼｯｸE" w:hAnsi="ＭＳ Ｐゴシック" w:cs="ＭＳ Ｐゴシック"/>
                          <w:kern w:val="0"/>
                          <w:sz w:val="22"/>
                          <w:szCs w:val="22"/>
                        </w:rPr>
                        <w:t>3</w:t>
                      </w:r>
                      <w:r w:rsidR="00276E0E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  <w:szCs w:val="22"/>
                        </w:rPr>
                        <w:t>111</w:t>
                      </w:r>
                      <w:r w:rsidR="009270E0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  <w:szCs w:val="22"/>
                        </w:rPr>
                        <w:t>（内線：</w:t>
                      </w:r>
                      <w:r w:rsidR="009270E0">
                        <w:rPr>
                          <w:rFonts w:ascii="HGｺﾞｼｯｸE" w:eastAsia="HGｺﾞｼｯｸE" w:hAnsi="ＭＳ Ｐゴシック" w:cs="ＭＳ Ｐゴシック"/>
                          <w:kern w:val="0"/>
                          <w:sz w:val="22"/>
                          <w:szCs w:val="22"/>
                        </w:rPr>
                        <w:t>2215、2315</w:t>
                      </w:r>
                      <w:r w:rsidR="009270E0">
                        <w:rPr>
                          <w:rFonts w:ascii="HGｺﾞｼｯｸE" w:eastAsia="HGｺﾞｼｯｸE" w:hAnsi="ＭＳ Ｐゴシック" w:cs="ＭＳ Ｐゴシック" w:hint="eastAsia"/>
                          <w:kern w:val="0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05E" w:rsidRPr="00137637">
        <w:rPr>
          <w:rFonts w:asciiTheme="majorEastAsia" w:eastAsiaTheme="majorEastAsia" w:hAnsiTheme="majorEastAsia" w:cs="HGSｺﾞｼｯｸM" w:hint="eastAsia"/>
          <w:kern w:val="0"/>
          <w:sz w:val="22"/>
          <w:szCs w:val="22"/>
        </w:rPr>
        <w:t>御意見に対し、個別の回答はいたしませんので</w:t>
      </w:r>
      <w:r w:rsidR="00B2316C" w:rsidRPr="00137637">
        <w:rPr>
          <w:rFonts w:asciiTheme="majorEastAsia" w:eastAsiaTheme="majorEastAsia" w:hAnsiTheme="majorEastAsia" w:cs="HGSｺﾞｼｯｸM" w:hint="eastAsia"/>
          <w:kern w:val="0"/>
          <w:sz w:val="22"/>
          <w:szCs w:val="22"/>
        </w:rPr>
        <w:t>、</w:t>
      </w:r>
      <w:r w:rsidR="008D605E" w:rsidRPr="00137637">
        <w:rPr>
          <w:rFonts w:asciiTheme="majorEastAsia" w:eastAsiaTheme="majorEastAsia" w:hAnsiTheme="majorEastAsia" w:cs="HGSｺﾞｼｯｸM" w:hint="eastAsia"/>
          <w:kern w:val="0"/>
          <w:sz w:val="22"/>
          <w:szCs w:val="22"/>
        </w:rPr>
        <w:t>あらかじめ御了承ください。</w:t>
      </w:r>
    </w:p>
    <w:sectPr w:rsidR="00556C60" w:rsidRPr="00137637" w:rsidSect="00166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709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377" w:rsidRDefault="00435377" w:rsidP="00304A83">
      <w:r>
        <w:separator/>
      </w:r>
    </w:p>
  </w:endnote>
  <w:endnote w:type="continuationSeparator" w:id="0">
    <w:p w:rsidR="00435377" w:rsidRDefault="00435377" w:rsidP="0030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4E" w:rsidRDefault="0000784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4E" w:rsidRDefault="0000784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4E" w:rsidRDefault="000078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377" w:rsidRDefault="00435377" w:rsidP="00304A83">
      <w:r>
        <w:separator/>
      </w:r>
    </w:p>
  </w:footnote>
  <w:footnote w:type="continuationSeparator" w:id="0">
    <w:p w:rsidR="00435377" w:rsidRDefault="00435377" w:rsidP="00304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4E" w:rsidRDefault="0000784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4E" w:rsidRDefault="0000784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4E" w:rsidRDefault="000078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A2425"/>
    <w:multiLevelType w:val="hybridMultilevel"/>
    <w:tmpl w:val="2BF81932"/>
    <w:lvl w:ilvl="0" w:tplc="B100D4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A5B98"/>
    <w:multiLevelType w:val="hybridMultilevel"/>
    <w:tmpl w:val="FA52B0D4"/>
    <w:lvl w:ilvl="0" w:tplc="D27C76D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6420D4C"/>
    <w:multiLevelType w:val="hybridMultilevel"/>
    <w:tmpl w:val="A58C8502"/>
    <w:lvl w:ilvl="0" w:tplc="CE925D16">
      <w:start w:val="3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583C45A1"/>
    <w:multiLevelType w:val="hybridMultilevel"/>
    <w:tmpl w:val="EC24A432"/>
    <w:lvl w:ilvl="0" w:tplc="EB548DCA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74C20FDD"/>
    <w:multiLevelType w:val="hybridMultilevel"/>
    <w:tmpl w:val="B00659D8"/>
    <w:lvl w:ilvl="0" w:tplc="606221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33"/>
  <w:displayHorizontalDrawingGridEvery w:val="0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70"/>
    <w:rsid w:val="00007519"/>
    <w:rsid w:val="0000784E"/>
    <w:rsid w:val="00007A44"/>
    <w:rsid w:val="00017060"/>
    <w:rsid w:val="00024C4C"/>
    <w:rsid w:val="0007124A"/>
    <w:rsid w:val="0008487F"/>
    <w:rsid w:val="00085A58"/>
    <w:rsid w:val="00087678"/>
    <w:rsid w:val="000B4987"/>
    <w:rsid w:val="000B525B"/>
    <w:rsid w:val="000C598B"/>
    <w:rsid w:val="000D3916"/>
    <w:rsid w:val="0012631E"/>
    <w:rsid w:val="00137637"/>
    <w:rsid w:val="00145ADB"/>
    <w:rsid w:val="001463E6"/>
    <w:rsid w:val="0016455C"/>
    <w:rsid w:val="0016589C"/>
    <w:rsid w:val="00166791"/>
    <w:rsid w:val="00175BC1"/>
    <w:rsid w:val="001A1945"/>
    <w:rsid w:val="001B3DDF"/>
    <w:rsid w:val="001D17FE"/>
    <w:rsid w:val="00203A24"/>
    <w:rsid w:val="0021354D"/>
    <w:rsid w:val="00213ACA"/>
    <w:rsid w:val="002151EA"/>
    <w:rsid w:val="0023686D"/>
    <w:rsid w:val="00240638"/>
    <w:rsid w:val="002541EB"/>
    <w:rsid w:val="00257131"/>
    <w:rsid w:val="0027021D"/>
    <w:rsid w:val="00276E0E"/>
    <w:rsid w:val="002B3C53"/>
    <w:rsid w:val="002C03D9"/>
    <w:rsid w:val="00304A83"/>
    <w:rsid w:val="00364D44"/>
    <w:rsid w:val="00367916"/>
    <w:rsid w:val="003A27BD"/>
    <w:rsid w:val="003B3329"/>
    <w:rsid w:val="003E419F"/>
    <w:rsid w:val="003F1E64"/>
    <w:rsid w:val="00407BC4"/>
    <w:rsid w:val="00411227"/>
    <w:rsid w:val="004129A4"/>
    <w:rsid w:val="00435377"/>
    <w:rsid w:val="0044101B"/>
    <w:rsid w:val="00451257"/>
    <w:rsid w:val="004527F0"/>
    <w:rsid w:val="004533EA"/>
    <w:rsid w:val="00455285"/>
    <w:rsid w:val="0046187E"/>
    <w:rsid w:val="004618D1"/>
    <w:rsid w:val="00497909"/>
    <w:rsid w:val="004A3D73"/>
    <w:rsid w:val="004B3C58"/>
    <w:rsid w:val="004C59D7"/>
    <w:rsid w:val="004C6BD4"/>
    <w:rsid w:val="004D5E27"/>
    <w:rsid w:val="004E25BE"/>
    <w:rsid w:val="004E2DFB"/>
    <w:rsid w:val="00505033"/>
    <w:rsid w:val="00551E98"/>
    <w:rsid w:val="00556C60"/>
    <w:rsid w:val="00572AD1"/>
    <w:rsid w:val="00573066"/>
    <w:rsid w:val="0057555B"/>
    <w:rsid w:val="005967D8"/>
    <w:rsid w:val="005B6FEA"/>
    <w:rsid w:val="005B7030"/>
    <w:rsid w:val="005E5662"/>
    <w:rsid w:val="00606F70"/>
    <w:rsid w:val="00634967"/>
    <w:rsid w:val="00653A66"/>
    <w:rsid w:val="00661DE6"/>
    <w:rsid w:val="006B5583"/>
    <w:rsid w:val="006E7143"/>
    <w:rsid w:val="006F40F7"/>
    <w:rsid w:val="007215AF"/>
    <w:rsid w:val="00722A0B"/>
    <w:rsid w:val="00726FB1"/>
    <w:rsid w:val="007400E3"/>
    <w:rsid w:val="00746D1A"/>
    <w:rsid w:val="007B03DE"/>
    <w:rsid w:val="007B57ED"/>
    <w:rsid w:val="007C1B95"/>
    <w:rsid w:val="007D68C2"/>
    <w:rsid w:val="00805634"/>
    <w:rsid w:val="008072DC"/>
    <w:rsid w:val="00812389"/>
    <w:rsid w:val="008472C2"/>
    <w:rsid w:val="00850B7F"/>
    <w:rsid w:val="00855CA6"/>
    <w:rsid w:val="0087267E"/>
    <w:rsid w:val="00890593"/>
    <w:rsid w:val="00892465"/>
    <w:rsid w:val="008A40F0"/>
    <w:rsid w:val="008D605E"/>
    <w:rsid w:val="008E0A04"/>
    <w:rsid w:val="00906839"/>
    <w:rsid w:val="009270E0"/>
    <w:rsid w:val="00935589"/>
    <w:rsid w:val="0095691E"/>
    <w:rsid w:val="009718F0"/>
    <w:rsid w:val="00971A61"/>
    <w:rsid w:val="00974688"/>
    <w:rsid w:val="009905B7"/>
    <w:rsid w:val="0099483C"/>
    <w:rsid w:val="009970C6"/>
    <w:rsid w:val="009B2C73"/>
    <w:rsid w:val="009C1C01"/>
    <w:rsid w:val="009E174F"/>
    <w:rsid w:val="009E1F2D"/>
    <w:rsid w:val="009E542F"/>
    <w:rsid w:val="00A36A95"/>
    <w:rsid w:val="00A54AFF"/>
    <w:rsid w:val="00A643C8"/>
    <w:rsid w:val="00A86E73"/>
    <w:rsid w:val="00A90651"/>
    <w:rsid w:val="00AA2943"/>
    <w:rsid w:val="00AB1210"/>
    <w:rsid w:val="00AC3410"/>
    <w:rsid w:val="00AD36B6"/>
    <w:rsid w:val="00AD49DD"/>
    <w:rsid w:val="00AD7DE1"/>
    <w:rsid w:val="00AF4426"/>
    <w:rsid w:val="00B128F0"/>
    <w:rsid w:val="00B2316C"/>
    <w:rsid w:val="00B508E4"/>
    <w:rsid w:val="00B72AF9"/>
    <w:rsid w:val="00B826B3"/>
    <w:rsid w:val="00B93B6D"/>
    <w:rsid w:val="00BA6588"/>
    <w:rsid w:val="00BB1FFB"/>
    <w:rsid w:val="00BB5049"/>
    <w:rsid w:val="00BC2CFD"/>
    <w:rsid w:val="00BC42A0"/>
    <w:rsid w:val="00BC4668"/>
    <w:rsid w:val="00BE4145"/>
    <w:rsid w:val="00C074F0"/>
    <w:rsid w:val="00C10A80"/>
    <w:rsid w:val="00C51682"/>
    <w:rsid w:val="00C51E18"/>
    <w:rsid w:val="00C7218A"/>
    <w:rsid w:val="00C74F3A"/>
    <w:rsid w:val="00C84B12"/>
    <w:rsid w:val="00CA6628"/>
    <w:rsid w:val="00CB4E83"/>
    <w:rsid w:val="00CC0256"/>
    <w:rsid w:val="00CC037A"/>
    <w:rsid w:val="00CC0699"/>
    <w:rsid w:val="00D02901"/>
    <w:rsid w:val="00D15707"/>
    <w:rsid w:val="00D47CD5"/>
    <w:rsid w:val="00D56F38"/>
    <w:rsid w:val="00D834C2"/>
    <w:rsid w:val="00D95125"/>
    <w:rsid w:val="00DC0F68"/>
    <w:rsid w:val="00DD5BCA"/>
    <w:rsid w:val="00DD7AA5"/>
    <w:rsid w:val="00DE074C"/>
    <w:rsid w:val="00DE3895"/>
    <w:rsid w:val="00E104D3"/>
    <w:rsid w:val="00E27843"/>
    <w:rsid w:val="00E31E3F"/>
    <w:rsid w:val="00E456BA"/>
    <w:rsid w:val="00E570C7"/>
    <w:rsid w:val="00E832A7"/>
    <w:rsid w:val="00E94586"/>
    <w:rsid w:val="00EA6871"/>
    <w:rsid w:val="00EC70CF"/>
    <w:rsid w:val="00ED6296"/>
    <w:rsid w:val="00EE294E"/>
    <w:rsid w:val="00EE4F19"/>
    <w:rsid w:val="00EF082D"/>
    <w:rsid w:val="00EF6328"/>
    <w:rsid w:val="00F544D9"/>
    <w:rsid w:val="00F73DF6"/>
    <w:rsid w:val="00F83348"/>
    <w:rsid w:val="00F96240"/>
    <w:rsid w:val="00FA1166"/>
    <w:rsid w:val="00FA692D"/>
    <w:rsid w:val="00FB4DBB"/>
    <w:rsid w:val="00FC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8C5F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2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C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51E9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51E9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04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04A83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304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04A83"/>
    <w:rPr>
      <w:rFonts w:asci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B2316C"/>
    <w:pPr>
      <w:ind w:leftChars="400" w:left="840"/>
    </w:pPr>
  </w:style>
  <w:style w:type="character" w:styleId="ab">
    <w:name w:val="Hyperlink"/>
    <w:basedOn w:val="a0"/>
    <w:unhideWhenUsed/>
    <w:rsid w:val="00B72A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2020-12-18T05:18:00Z</dcterms:created>
  <dcterms:modified xsi:type="dcterms:W3CDTF">2024-02-21T09:05:00Z</dcterms:modified>
</cp:coreProperties>
</file>